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33E5F" w14:textId="76189C14" w:rsidR="00131F7C" w:rsidRDefault="00131F7C" w:rsidP="005F2FB2">
      <w:pPr>
        <w:tabs>
          <w:tab w:val="center" w:pos="499"/>
          <w:tab w:val="center" w:pos="1811"/>
          <w:tab w:val="right" w:pos="6896"/>
        </w:tabs>
        <w:spacing w:after="31" w:line="240" w:lineRule="auto"/>
        <w:ind w:left="0" w:firstLine="0"/>
        <w:mirrorIndents/>
        <w:jc w:val="left"/>
      </w:pPr>
    </w:p>
    <w:p w14:paraId="753CAA49" w14:textId="16981D38" w:rsidR="00131F7C" w:rsidRPr="002A0BEC" w:rsidRDefault="00C80CAF" w:rsidP="005F2FB2">
      <w:pPr>
        <w:spacing w:after="0" w:line="240" w:lineRule="auto"/>
        <w:ind w:left="0" w:hanging="10"/>
        <w:mirrorIndents/>
        <w:jc w:val="center"/>
        <w:rPr>
          <w:sz w:val="32"/>
          <w:szCs w:val="32"/>
        </w:rPr>
      </w:pPr>
      <w:r w:rsidRPr="002A0BEC">
        <w:rPr>
          <w:sz w:val="32"/>
          <w:szCs w:val="32"/>
        </w:rPr>
        <w:t>TITOLO</w:t>
      </w:r>
    </w:p>
    <w:p w14:paraId="274F4794" w14:textId="15DF2E8F" w:rsidR="00C80CAF" w:rsidRPr="002A0BEC" w:rsidRDefault="00FD5731" w:rsidP="005F2FB2">
      <w:pPr>
        <w:spacing w:after="196" w:line="240" w:lineRule="auto"/>
        <w:ind w:left="0" w:hanging="10"/>
        <w:mirrorIndents/>
        <w:jc w:val="center"/>
        <w:rPr>
          <w:i/>
          <w:sz w:val="32"/>
          <w:szCs w:val="32"/>
        </w:rPr>
      </w:pPr>
      <w:r>
        <w:rPr>
          <w:sz w:val="32"/>
          <w:szCs w:val="32"/>
        </w:rPr>
        <w:t xml:space="preserve">EVENTUALE </w:t>
      </w:r>
      <w:r w:rsidR="00C80CAF" w:rsidRPr="002A0BEC">
        <w:rPr>
          <w:sz w:val="32"/>
          <w:szCs w:val="32"/>
        </w:rPr>
        <w:t>SOTTOTITOLO</w:t>
      </w:r>
    </w:p>
    <w:p w14:paraId="335DA263" w14:textId="732FE7FB" w:rsidR="00131F7C" w:rsidRPr="002A0BEC" w:rsidRDefault="00C80CAF" w:rsidP="005F2FB2">
      <w:pPr>
        <w:spacing w:after="196" w:line="240" w:lineRule="auto"/>
        <w:ind w:left="0" w:hanging="10"/>
        <w:mirrorIndents/>
        <w:jc w:val="center"/>
        <w:rPr>
          <w:smallCaps/>
          <w:sz w:val="28"/>
          <w:szCs w:val="28"/>
        </w:rPr>
      </w:pPr>
      <w:r w:rsidRPr="002A0BEC">
        <w:rPr>
          <w:smallCaps/>
          <w:sz w:val="28"/>
          <w:szCs w:val="28"/>
        </w:rPr>
        <w:t>Nome cognome autore</w:t>
      </w:r>
    </w:p>
    <w:p w14:paraId="730C24BA" w14:textId="77777777" w:rsidR="00C80CAF" w:rsidRDefault="00000000" w:rsidP="005F2FB2">
      <w:pPr>
        <w:spacing w:after="40" w:line="240" w:lineRule="auto"/>
        <w:ind w:left="0" w:hanging="10"/>
        <w:mirrorIndents/>
      </w:pPr>
      <w:r w:rsidRPr="009859FD">
        <w:rPr>
          <w:smallCaps/>
          <w:sz w:val="21"/>
        </w:rPr>
        <w:t>Riassunto</w:t>
      </w:r>
      <w:r>
        <w:rPr>
          <w:sz w:val="21"/>
        </w:rPr>
        <w:t xml:space="preserve"> · </w:t>
      </w:r>
      <w:r w:rsidR="00C80CAF">
        <w:t>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w:t>
      </w:r>
    </w:p>
    <w:p w14:paraId="646C28D5" w14:textId="2ED3C19F" w:rsidR="00131F7C" w:rsidRDefault="00000000" w:rsidP="005F2FB2">
      <w:pPr>
        <w:spacing w:after="40" w:line="240" w:lineRule="auto"/>
        <w:ind w:left="0" w:hanging="10"/>
        <w:mirrorIndents/>
        <w:rPr>
          <w:iCs/>
          <w:sz w:val="21"/>
        </w:rPr>
      </w:pPr>
      <w:r w:rsidRPr="009859FD">
        <w:rPr>
          <w:smallCaps/>
          <w:sz w:val="21"/>
        </w:rPr>
        <w:t xml:space="preserve">Parole chiave </w:t>
      </w:r>
      <w:r>
        <w:rPr>
          <w:sz w:val="21"/>
        </w:rPr>
        <w:t xml:space="preserve">· </w:t>
      </w:r>
      <w:r w:rsidR="00C80CAF">
        <w:rPr>
          <w:sz w:val="21"/>
        </w:rPr>
        <w:t>testo</w:t>
      </w:r>
      <w:r>
        <w:rPr>
          <w:sz w:val="21"/>
        </w:rPr>
        <w:t xml:space="preserve">, </w:t>
      </w:r>
      <w:r w:rsidR="00C80CAF">
        <w:rPr>
          <w:sz w:val="21"/>
        </w:rPr>
        <w:t>testo</w:t>
      </w:r>
      <w:r>
        <w:rPr>
          <w:sz w:val="21"/>
        </w:rPr>
        <w:t xml:space="preserve">, </w:t>
      </w:r>
      <w:r w:rsidR="00C80CAF">
        <w:rPr>
          <w:sz w:val="21"/>
        </w:rPr>
        <w:t>testo</w:t>
      </w:r>
      <w:r>
        <w:rPr>
          <w:sz w:val="21"/>
        </w:rPr>
        <w:t xml:space="preserve">, </w:t>
      </w:r>
      <w:r w:rsidR="00C80CAF" w:rsidRPr="00C80CAF">
        <w:rPr>
          <w:iCs/>
          <w:sz w:val="21"/>
        </w:rPr>
        <w:t>testo</w:t>
      </w:r>
      <w:r w:rsidRPr="00C80CAF">
        <w:rPr>
          <w:iCs/>
          <w:sz w:val="21"/>
        </w:rPr>
        <w:t xml:space="preserve">, </w:t>
      </w:r>
      <w:r w:rsidR="00C80CAF" w:rsidRPr="00C80CAF">
        <w:rPr>
          <w:iCs/>
          <w:sz w:val="21"/>
        </w:rPr>
        <w:t>testo</w:t>
      </w:r>
      <w:r w:rsidRPr="00C80CAF">
        <w:rPr>
          <w:iCs/>
          <w:sz w:val="21"/>
        </w:rPr>
        <w:t>.</w:t>
      </w:r>
    </w:p>
    <w:p w14:paraId="46005095" w14:textId="77777777" w:rsidR="002252CC" w:rsidRDefault="002252CC" w:rsidP="005F2FB2">
      <w:pPr>
        <w:spacing w:after="40" w:line="240" w:lineRule="auto"/>
        <w:ind w:left="0" w:hanging="10"/>
        <w:mirrorIndents/>
      </w:pPr>
    </w:p>
    <w:p w14:paraId="08E7B3A0" w14:textId="3C62744E" w:rsidR="00C80CAF" w:rsidRDefault="00000000" w:rsidP="005F2FB2">
      <w:pPr>
        <w:spacing w:after="40" w:line="240" w:lineRule="auto"/>
        <w:ind w:left="0" w:hanging="10"/>
        <w:mirrorIndents/>
      </w:pPr>
      <w:r w:rsidRPr="009859FD">
        <w:rPr>
          <w:smallCaps/>
          <w:sz w:val="21"/>
        </w:rPr>
        <w:t>Abstract</w:t>
      </w:r>
      <w:r>
        <w:rPr>
          <w:sz w:val="21"/>
        </w:rPr>
        <w:t xml:space="preserve"> · </w:t>
      </w:r>
      <w:r w:rsidR="002252CC">
        <w:rPr>
          <w:i/>
          <w:sz w:val="21"/>
        </w:rPr>
        <w:t>T</w:t>
      </w:r>
      <w:r w:rsidR="002252CC" w:rsidRPr="002252CC">
        <w:rPr>
          <w:i/>
          <w:sz w:val="21"/>
        </w:rPr>
        <w:t>ranslation of the title into English</w:t>
      </w:r>
      <w:r w:rsidR="002252CC">
        <w:rPr>
          <w:i/>
          <w:sz w:val="21"/>
        </w:rPr>
        <w:t xml:space="preserve"> </w:t>
      </w:r>
      <w:r>
        <w:rPr>
          <w:sz w:val="21"/>
        </w:rPr>
        <w:t>·</w:t>
      </w:r>
      <w:r>
        <w:rPr>
          <w:i/>
          <w:sz w:val="21"/>
        </w:rPr>
        <w:t xml:space="preserve"> </w:t>
      </w:r>
      <w:r w:rsidR="00C80CAF">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00514547">
        <w:t>.</w:t>
      </w:r>
    </w:p>
    <w:p w14:paraId="2CB0907F" w14:textId="0F7A28B4" w:rsidR="00131F7C" w:rsidRPr="008B4D1C" w:rsidRDefault="00000000" w:rsidP="005F2FB2">
      <w:pPr>
        <w:spacing w:after="40" w:line="240" w:lineRule="auto"/>
        <w:ind w:left="0" w:hanging="10"/>
        <w:mirrorIndents/>
        <w:rPr>
          <w:sz w:val="21"/>
          <w:lang w:val="es-ES"/>
        </w:rPr>
      </w:pPr>
      <w:r w:rsidRPr="008B4D1C">
        <w:rPr>
          <w:smallCaps/>
          <w:sz w:val="21"/>
          <w:lang w:val="es-ES"/>
        </w:rPr>
        <w:t>Keywords</w:t>
      </w:r>
      <w:r w:rsidRPr="008B4D1C">
        <w:rPr>
          <w:sz w:val="21"/>
          <w:lang w:val="es-ES"/>
        </w:rPr>
        <w:t xml:space="preserve"> · </w:t>
      </w:r>
      <w:r w:rsidR="0023223E" w:rsidRPr="008B4D1C">
        <w:rPr>
          <w:lang w:val="es-ES"/>
        </w:rPr>
        <w:t>text</w:t>
      </w:r>
      <w:r w:rsidRPr="008B4D1C">
        <w:rPr>
          <w:sz w:val="21"/>
          <w:lang w:val="es-ES"/>
        </w:rPr>
        <w:t xml:space="preserve">, </w:t>
      </w:r>
      <w:r w:rsidR="0023223E" w:rsidRPr="008B4D1C">
        <w:rPr>
          <w:lang w:val="es-ES"/>
        </w:rPr>
        <w:t>text</w:t>
      </w:r>
      <w:r w:rsidRPr="008B4D1C">
        <w:rPr>
          <w:sz w:val="21"/>
          <w:lang w:val="es-ES"/>
        </w:rPr>
        <w:t xml:space="preserve">, </w:t>
      </w:r>
      <w:r w:rsidR="0023223E" w:rsidRPr="008B4D1C">
        <w:rPr>
          <w:lang w:val="es-ES"/>
        </w:rPr>
        <w:t>text</w:t>
      </w:r>
      <w:r w:rsidRPr="008B4D1C">
        <w:rPr>
          <w:sz w:val="21"/>
          <w:lang w:val="es-ES"/>
        </w:rPr>
        <w:t xml:space="preserve">, </w:t>
      </w:r>
      <w:r w:rsidR="0023223E" w:rsidRPr="008B4D1C">
        <w:rPr>
          <w:lang w:val="es-ES"/>
        </w:rPr>
        <w:t>text</w:t>
      </w:r>
      <w:r w:rsidRPr="008B4D1C">
        <w:rPr>
          <w:sz w:val="21"/>
          <w:lang w:val="es-ES"/>
        </w:rPr>
        <w:t xml:space="preserve">, </w:t>
      </w:r>
      <w:r w:rsidR="0023223E" w:rsidRPr="008B4D1C">
        <w:rPr>
          <w:lang w:val="es-ES"/>
        </w:rPr>
        <w:t>text</w:t>
      </w:r>
      <w:r w:rsidRPr="008B4D1C">
        <w:rPr>
          <w:sz w:val="21"/>
          <w:lang w:val="es-ES"/>
        </w:rPr>
        <w:t>.</w:t>
      </w:r>
    </w:p>
    <w:p w14:paraId="1825DEAE" w14:textId="77777777" w:rsidR="002252CC" w:rsidRPr="008B4D1C" w:rsidRDefault="002252CC" w:rsidP="005F2FB2">
      <w:pPr>
        <w:spacing w:after="40" w:line="240" w:lineRule="auto"/>
        <w:ind w:left="0" w:hanging="10"/>
        <w:mirrorIndents/>
        <w:rPr>
          <w:lang w:val="es-ES"/>
        </w:rPr>
      </w:pPr>
    </w:p>
    <w:p w14:paraId="0CFF96DD" w14:textId="1DFE35CB" w:rsidR="002252CC" w:rsidRPr="008B4D1C" w:rsidRDefault="00000000" w:rsidP="00514547">
      <w:pPr>
        <w:spacing w:after="0" w:line="240" w:lineRule="auto"/>
        <w:ind w:left="0" w:firstLine="0"/>
        <w:mirrorIndents/>
        <w:rPr>
          <w:sz w:val="21"/>
          <w:lang w:val="es-ES"/>
        </w:rPr>
      </w:pPr>
      <w:r w:rsidRPr="008B4D1C">
        <w:rPr>
          <w:smallCaps/>
          <w:sz w:val="21"/>
          <w:lang w:val="es-ES"/>
        </w:rPr>
        <w:t xml:space="preserve">Zusammenfassung </w:t>
      </w:r>
      <w:r w:rsidRPr="008B4D1C">
        <w:rPr>
          <w:sz w:val="21"/>
          <w:lang w:val="es-ES"/>
        </w:rPr>
        <w:t>·</w:t>
      </w:r>
      <w:r w:rsidRPr="008B4D1C">
        <w:rPr>
          <w:i/>
          <w:sz w:val="21"/>
          <w:lang w:val="es-ES"/>
        </w:rPr>
        <w:t xml:space="preserve"> </w:t>
      </w:r>
      <w:r w:rsidR="0023223E" w:rsidRPr="008B4D1C">
        <w:rPr>
          <w:i/>
          <w:sz w:val="21"/>
          <w:lang w:val="es-ES"/>
        </w:rPr>
        <w:t xml:space="preserve">Übersetzung des Titels ins </w:t>
      </w:r>
      <w:r w:rsidR="0023223E" w:rsidRPr="008B4D1C">
        <w:rPr>
          <w:i/>
          <w:iCs/>
          <w:lang w:val="es-ES"/>
        </w:rPr>
        <w:t>Deutsche</w:t>
      </w:r>
      <w:r w:rsidRPr="008B4D1C">
        <w:rPr>
          <w:sz w:val="21"/>
          <w:lang w:val="es-ES"/>
        </w:rPr>
        <w:t xml:space="preserve">· </w:t>
      </w:r>
      <w:r w:rsidR="002252CC" w:rsidRPr="008B4D1C">
        <w:rPr>
          <w:lang w:val="es-ES"/>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00514547" w:rsidRPr="008B4D1C">
        <w:rPr>
          <w:sz w:val="21"/>
          <w:lang w:val="es-ES"/>
        </w:rPr>
        <w:t>.</w:t>
      </w:r>
    </w:p>
    <w:p w14:paraId="0CA4240B" w14:textId="2EEA429E" w:rsidR="00131F7C" w:rsidRPr="008B4D1C" w:rsidRDefault="002252CC" w:rsidP="005F2FB2">
      <w:pPr>
        <w:spacing w:after="268" w:line="240" w:lineRule="auto"/>
        <w:ind w:left="0" w:firstLine="0"/>
        <w:mirrorIndents/>
        <w:rPr>
          <w:lang w:val="es-ES"/>
        </w:rPr>
      </w:pPr>
      <w:r w:rsidRPr="008B4D1C">
        <w:rPr>
          <w:smallCaps/>
          <w:sz w:val="21"/>
          <w:lang w:val="es-ES"/>
        </w:rPr>
        <w:t>Schlüsselwörter</w:t>
      </w:r>
      <w:r w:rsidRPr="008B4D1C">
        <w:rPr>
          <w:sz w:val="8"/>
          <w:vertAlign w:val="superscript"/>
          <w:lang w:val="es-ES"/>
        </w:rPr>
        <w:t xml:space="preserve"> </w:t>
      </w:r>
      <w:r w:rsidRPr="008B4D1C">
        <w:rPr>
          <w:sz w:val="21"/>
          <w:lang w:val="es-ES"/>
        </w:rPr>
        <w:t xml:space="preserve">: </w:t>
      </w:r>
      <w:r w:rsidR="0023223E" w:rsidRPr="008B4D1C">
        <w:rPr>
          <w:lang w:val="es-ES"/>
        </w:rPr>
        <w:t>Text</w:t>
      </w:r>
      <w:r w:rsidRPr="008B4D1C">
        <w:rPr>
          <w:sz w:val="21"/>
          <w:lang w:val="es-ES"/>
        </w:rPr>
        <w:t xml:space="preserve">, </w:t>
      </w:r>
      <w:r w:rsidR="0023223E" w:rsidRPr="008B4D1C">
        <w:rPr>
          <w:lang w:val="es-ES"/>
        </w:rPr>
        <w:t>Text</w:t>
      </w:r>
      <w:r w:rsidRPr="008B4D1C">
        <w:rPr>
          <w:sz w:val="21"/>
          <w:lang w:val="es-ES"/>
        </w:rPr>
        <w:t xml:space="preserve">, </w:t>
      </w:r>
      <w:r w:rsidR="0023223E" w:rsidRPr="008B4D1C">
        <w:rPr>
          <w:lang w:val="es-ES"/>
        </w:rPr>
        <w:t>Text</w:t>
      </w:r>
      <w:r w:rsidRPr="008B4D1C">
        <w:rPr>
          <w:sz w:val="21"/>
          <w:lang w:val="es-ES"/>
        </w:rPr>
        <w:t xml:space="preserve">, </w:t>
      </w:r>
      <w:r w:rsidR="0023223E" w:rsidRPr="008B4D1C">
        <w:rPr>
          <w:lang w:val="es-ES"/>
        </w:rPr>
        <w:t>Text</w:t>
      </w:r>
      <w:r w:rsidRPr="008B4D1C">
        <w:rPr>
          <w:sz w:val="21"/>
          <w:lang w:val="es-ES"/>
        </w:rPr>
        <w:t xml:space="preserve">, </w:t>
      </w:r>
      <w:r w:rsidR="0023223E" w:rsidRPr="008B4D1C">
        <w:rPr>
          <w:lang w:val="es-ES"/>
        </w:rPr>
        <w:t>Text</w:t>
      </w:r>
      <w:r w:rsidRPr="008B4D1C">
        <w:rPr>
          <w:sz w:val="21"/>
          <w:lang w:val="es-ES"/>
        </w:rPr>
        <w:t>.</w:t>
      </w:r>
    </w:p>
    <w:p w14:paraId="10076D8D" w14:textId="3E62D437" w:rsidR="00131F7C" w:rsidRDefault="00C80CAF" w:rsidP="005F2FB2">
      <w:pPr>
        <w:spacing w:after="137" w:line="240" w:lineRule="auto"/>
        <w:ind w:left="0" w:firstLine="0"/>
        <w:mirrorIndents/>
        <w:jc w:val="center"/>
      </w:pPr>
      <w:r>
        <w:rPr>
          <w:sz w:val="18"/>
        </w:rPr>
        <w:t>Indirizzo mail</w:t>
      </w:r>
      <w:r w:rsidR="005266FD">
        <w:rPr>
          <w:sz w:val="18"/>
        </w:rPr>
        <w:t xml:space="preserve"> dell’autore</w:t>
      </w:r>
      <w:r>
        <w:rPr>
          <w:sz w:val="18"/>
        </w:rPr>
        <w:t>,</w:t>
      </w:r>
      <w:r w:rsidR="008B4D1C">
        <w:rPr>
          <w:sz w:val="18"/>
        </w:rPr>
        <w:t xml:space="preserve"> ruolo, </w:t>
      </w:r>
      <w:r>
        <w:rPr>
          <w:sz w:val="18"/>
        </w:rPr>
        <w:t>Università degli Studi di …, Italia</w:t>
      </w:r>
      <w:r w:rsidR="00254008">
        <w:rPr>
          <w:sz w:val="18"/>
        </w:rPr>
        <w:t>/altro Paese</w:t>
      </w:r>
      <w:r>
        <w:rPr>
          <w:sz w:val="18"/>
        </w:rPr>
        <w:t>.</w:t>
      </w:r>
    </w:p>
    <w:p w14:paraId="5DE0372A" w14:textId="0379400F" w:rsidR="00131F7C" w:rsidRDefault="00000000" w:rsidP="005F2FB2">
      <w:pPr>
        <w:spacing w:after="32" w:line="240" w:lineRule="auto"/>
        <w:ind w:left="0" w:hanging="10"/>
        <w:mirrorIndents/>
        <w:jc w:val="center"/>
        <w:sectPr w:rsidR="00131F7C">
          <w:headerReference w:type="even" r:id="rId7"/>
          <w:headerReference w:type="default" r:id="rId8"/>
          <w:headerReference w:type="first" r:id="rId9"/>
          <w:pgSz w:w="9751" w:h="13833"/>
          <w:pgMar w:top="1134" w:right="1427" w:bottom="1032" w:left="1428" w:header="720" w:footer="720" w:gutter="0"/>
          <w:cols w:space="720"/>
        </w:sectPr>
      </w:pPr>
      <w:proofErr w:type="gramStart"/>
      <w:r>
        <w:rPr>
          <w:sz w:val="16"/>
        </w:rPr>
        <w:t>submitted</w:t>
      </w:r>
      <w:r>
        <w:rPr>
          <w:sz w:val="8"/>
          <w:vertAlign w:val="superscript"/>
        </w:rPr>
        <w:t xml:space="preserve"> </w:t>
      </w:r>
      <w:r>
        <w:rPr>
          <w:sz w:val="16"/>
        </w:rPr>
        <w:t>:</w:t>
      </w:r>
      <w:proofErr w:type="gramEnd"/>
      <w:r w:rsidR="00C80CAF">
        <w:rPr>
          <w:sz w:val="16"/>
        </w:rPr>
        <w:t xml:space="preserve"> (data)</w:t>
      </w:r>
    </w:p>
    <w:p w14:paraId="0C70C94B" w14:textId="0DC255E6" w:rsidR="00131F7C" w:rsidRPr="000D2CED" w:rsidRDefault="00000000" w:rsidP="005F2FB2">
      <w:pPr>
        <w:spacing w:after="0" w:line="360" w:lineRule="auto"/>
        <w:ind w:left="0" w:hanging="10"/>
        <w:mirrorIndents/>
        <w:jc w:val="center"/>
        <w:rPr>
          <w:smallCaps/>
        </w:rPr>
      </w:pPr>
      <w:r w:rsidRPr="000D2CED">
        <w:rPr>
          <w:smallCaps/>
        </w:rPr>
        <w:lastRenderedPageBreak/>
        <w:t xml:space="preserve">1. </w:t>
      </w:r>
      <w:r w:rsidR="00C80CAF" w:rsidRPr="000D2CED">
        <w:rPr>
          <w:smallCaps/>
        </w:rPr>
        <w:t>Titolo paragrafo</w:t>
      </w:r>
    </w:p>
    <w:p w14:paraId="79DF74CC" w14:textId="77777777" w:rsidR="00154120" w:rsidRDefault="00154120" w:rsidP="005F2FB2">
      <w:pPr>
        <w:spacing w:after="40" w:line="240" w:lineRule="auto"/>
        <w:ind w:left="0" w:hanging="10"/>
        <w:mirrorIndents/>
      </w:pPr>
      <w:r>
        <w:t>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w:t>
      </w:r>
    </w:p>
    <w:p w14:paraId="29453CD8" w14:textId="71871AE1" w:rsidR="00131F7C" w:rsidRDefault="00154120" w:rsidP="00DF45A2">
      <w:pPr>
        <w:adjustRightInd w:val="0"/>
        <w:snapToGrid w:val="0"/>
        <w:spacing w:after="0" w:line="240" w:lineRule="auto"/>
        <w:ind w:left="0" w:firstLine="187"/>
      </w:pPr>
      <w:r>
        <w:t xml:space="preserve">Testo </w:t>
      </w:r>
      <w:r w:rsidR="002761B2">
        <w:t>t</w:t>
      </w:r>
      <w:r w:rsidRPr="00154120">
        <w:t xml:space="preserve">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w:t>
      </w:r>
      <w:r w:rsidR="00700568" w:rsidRPr="00700568">
        <w:t>«Alles kann Bildung sein, aber Bildung ist längst nicht mehr alles» (Liessmann, 2006: 15).</w:t>
      </w:r>
    </w:p>
    <w:p w14:paraId="72EE0BA4" w14:textId="77777777" w:rsidR="00154120" w:rsidRDefault="00154120" w:rsidP="005F2FB2">
      <w:pPr>
        <w:spacing w:line="240" w:lineRule="auto"/>
        <w:ind w:left="0"/>
        <w:mirrorIndents/>
      </w:pPr>
    </w:p>
    <w:p w14:paraId="66984500" w14:textId="3A6ECA4A" w:rsidR="00131F7C" w:rsidRPr="000D2CED" w:rsidRDefault="00000000" w:rsidP="005F2FB2">
      <w:pPr>
        <w:pStyle w:val="Titolo2"/>
        <w:spacing w:line="240" w:lineRule="auto"/>
        <w:ind w:left="0"/>
        <w:mirrorIndents/>
        <w:rPr>
          <w:smallCaps/>
        </w:rPr>
      </w:pPr>
      <w:r w:rsidRPr="000D2CED">
        <w:rPr>
          <w:i w:val="0"/>
          <w:smallCaps/>
        </w:rPr>
        <w:t xml:space="preserve">2. </w:t>
      </w:r>
      <w:r w:rsidR="006F60D8" w:rsidRPr="000D2CED">
        <w:rPr>
          <w:i w:val="0"/>
          <w:iCs/>
          <w:smallCaps/>
        </w:rPr>
        <w:t>Titolo paragrafo</w:t>
      </w:r>
    </w:p>
    <w:p w14:paraId="450D1E87" w14:textId="036699A2" w:rsidR="00154120" w:rsidRDefault="00154120" w:rsidP="005F2FB2">
      <w:pPr>
        <w:spacing w:after="40" w:line="240" w:lineRule="auto"/>
        <w:ind w:left="0" w:hanging="10"/>
        <w:mirrorIndents/>
      </w:pPr>
      <w:r>
        <w:t>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w:t>
      </w:r>
      <w:r w:rsidR="00A86ADC">
        <w:t>.</w:t>
      </w:r>
      <w:r>
        <w:t xml:space="preserve"> </w:t>
      </w:r>
      <w:r w:rsidR="00A86ADC" w:rsidRPr="009C2CC0">
        <w:t>Quanto entra in discussione è, dunque, l’</w:t>
      </w:r>
      <w:r w:rsidR="00A86ADC" w:rsidRPr="009C2CC0">
        <w:rPr>
          <w:i/>
          <w:iCs/>
        </w:rPr>
        <w:t>eidos dell’identità</w:t>
      </w:r>
      <w:r w:rsidR="00A86ADC" w:rsidRPr="009C2CC0">
        <w:t xml:space="preserve"> nel suo rapporto con gli </w:t>
      </w:r>
      <w:r w:rsidR="00A86ADC" w:rsidRPr="009C2CC0">
        <w:rPr>
          <w:i/>
          <w:iCs/>
        </w:rPr>
        <w:t>eide del mondo</w:t>
      </w:r>
      <w:r w:rsidR="00A86ADC" w:rsidRPr="009C2CC0">
        <w:t xml:space="preserve"> (cfr. Gennari, 2012).</w:t>
      </w:r>
    </w:p>
    <w:p w14:paraId="23590320" w14:textId="3E0C92C0" w:rsidR="00154120" w:rsidRDefault="00154120" w:rsidP="00DF45A2">
      <w:pPr>
        <w:adjustRightInd w:val="0"/>
        <w:snapToGrid w:val="0"/>
        <w:spacing w:line="240" w:lineRule="auto"/>
        <w:ind w:left="0" w:firstLine="187"/>
      </w:pPr>
      <w:r>
        <w:t xml:space="preserve">Testo </w:t>
      </w:r>
      <w:r w:rsidR="00A86ADC">
        <w:t>t</w:t>
      </w:r>
      <w:r w:rsidRPr="00154120">
        <w: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w:t>
      </w:r>
      <w:r w:rsidR="00D96ADF">
        <w:t>.</w:t>
      </w:r>
      <w:r w:rsidRPr="00154120">
        <w:t xml:space="preserve"> </w:t>
      </w:r>
    </w:p>
    <w:p w14:paraId="28D9B38D" w14:textId="77777777" w:rsidR="00154120" w:rsidRDefault="00154120" w:rsidP="005F2FB2">
      <w:pPr>
        <w:spacing w:line="240" w:lineRule="auto"/>
        <w:ind w:left="0"/>
        <w:mirrorIndents/>
      </w:pPr>
    </w:p>
    <w:p w14:paraId="32BC5066" w14:textId="2A8FA915" w:rsidR="00131F7C" w:rsidRDefault="00000000" w:rsidP="005F2FB2">
      <w:pPr>
        <w:pStyle w:val="Titolo2"/>
        <w:spacing w:line="240" w:lineRule="auto"/>
        <w:ind w:left="0"/>
        <w:mirrorIndents/>
      </w:pPr>
      <w:r>
        <w:rPr>
          <w:i w:val="0"/>
        </w:rPr>
        <w:t xml:space="preserve">2.1. </w:t>
      </w:r>
      <w:r w:rsidR="00154120">
        <w:t>Titolo sottoparagrafo</w:t>
      </w:r>
    </w:p>
    <w:p w14:paraId="4DEEFF25" w14:textId="30C8B7FA" w:rsidR="0046123C" w:rsidRDefault="00553ED7" w:rsidP="00DF45A2">
      <w:pPr>
        <w:spacing w:after="40" w:line="240" w:lineRule="auto"/>
        <w:ind w:left="0" w:hanging="10"/>
        <w:mirrorIndents/>
      </w:pPr>
      <w:r w:rsidRPr="00E01D1F">
        <w:t>«Non appena una forma osservabile e interpersonale di comportamento segnico visibile si</w:t>
      </w:r>
      <w:r>
        <w:t xml:space="preserve"> </w:t>
      </w:r>
      <w:r w:rsidRPr="00E01D1F">
        <w:t>instaura, abbiamo un linguaggio» (Eco, 1973: 93)</w:t>
      </w:r>
      <w:r>
        <w:t xml:space="preserve">, </w:t>
      </w:r>
      <w:r w:rsidR="0046123C">
        <w:t xml:space="preserve">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w:t>
      </w:r>
      <w:r w:rsidR="0046123C">
        <w:lastRenderedPageBreak/>
        <w:t>testo testo testo testo testo testo testo testo testo testo testo testo testo testo testo testo testo testo testo testo testo testo testo testo testo testo.</w:t>
      </w:r>
    </w:p>
    <w:p w14:paraId="0E1F4D2F" w14:textId="77777777" w:rsidR="00DF45A2" w:rsidRDefault="00DF45A2" w:rsidP="00DF45A2">
      <w:pPr>
        <w:adjustRightInd w:val="0"/>
        <w:snapToGrid w:val="0"/>
        <w:spacing w:after="40" w:line="240" w:lineRule="auto"/>
        <w:ind w:left="0" w:firstLine="187"/>
      </w:pPr>
      <w:r>
        <w:t>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w:t>
      </w:r>
    </w:p>
    <w:p w14:paraId="4B476CA2" w14:textId="77777777" w:rsidR="00DF45A2" w:rsidRDefault="00DF45A2" w:rsidP="00DF45A2">
      <w:pPr>
        <w:spacing w:after="40" w:line="240" w:lineRule="auto"/>
        <w:ind w:left="0" w:hanging="10"/>
        <w:mirrorIndents/>
      </w:pPr>
    </w:p>
    <w:p w14:paraId="2F6C80B5" w14:textId="74B2D665" w:rsidR="00131F7C" w:rsidRDefault="00000000" w:rsidP="005F2FB2">
      <w:pPr>
        <w:pStyle w:val="Titolo2"/>
        <w:spacing w:line="240" w:lineRule="auto"/>
        <w:ind w:left="0"/>
        <w:mirrorIndents/>
      </w:pPr>
      <w:r>
        <w:rPr>
          <w:i w:val="0"/>
        </w:rPr>
        <w:t>2.2.</w:t>
      </w:r>
      <w:r>
        <w:t xml:space="preserve"> </w:t>
      </w:r>
      <w:r w:rsidR="00154120">
        <w:t>Titolo sottoparagrafo</w:t>
      </w:r>
    </w:p>
    <w:p w14:paraId="64BF01E9" w14:textId="711F970B" w:rsidR="0046123C" w:rsidRDefault="00553ED7" w:rsidP="005F2FB2">
      <w:pPr>
        <w:spacing w:after="40" w:line="240" w:lineRule="auto"/>
        <w:ind w:left="0" w:hanging="10"/>
        <w:mirrorIndents/>
      </w:pPr>
      <w:r>
        <w:t>Testo</w:t>
      </w:r>
      <w:r w:rsidR="00E01D1F">
        <w:t xml:space="preserve"> t</w:t>
      </w:r>
      <w:r w:rsidR="0046123C">
        <w:t xml:space="preserve">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w:t>
      </w:r>
      <w:r w:rsidR="00F35F2A" w:rsidRPr="00F35F2A">
        <w:t xml:space="preserve">«è in questo senso </w:t>
      </w:r>
      <w:r w:rsidR="00F35F2A" w:rsidRPr="00004281">
        <w:t>un aspetto universale della filosofia</w:t>
      </w:r>
      <w:r w:rsidR="00F35F2A" w:rsidRPr="00F35F2A">
        <w:t xml:space="preserve"> (</w:t>
      </w:r>
      <w:r w:rsidR="00F35F2A" w:rsidRPr="00F35F2A">
        <w:rPr>
          <w:i/>
          <w:iCs/>
        </w:rPr>
        <w:t>ein universaler Aspekt der Philosophie</w:t>
      </w:r>
      <w:r w:rsidR="00F35F2A" w:rsidRPr="00F35F2A">
        <w:t>)»</w:t>
      </w:r>
      <w:r w:rsidR="00F35F2A">
        <w:t xml:space="preserve"> </w:t>
      </w:r>
      <w:r w:rsidR="00F35F2A" w:rsidRPr="00F35F2A">
        <w:t>(Gadamer, 1960: 967).</w:t>
      </w:r>
    </w:p>
    <w:p w14:paraId="0EB92ED3" w14:textId="68FF20D6" w:rsidR="0046123C" w:rsidRDefault="0046123C" w:rsidP="005F2FB2">
      <w:pPr>
        <w:spacing w:line="240" w:lineRule="auto"/>
        <w:ind w:left="0"/>
        <w:mirrorIndents/>
      </w:pPr>
      <w:r>
        <w:t xml:space="preserve">Testo </w:t>
      </w:r>
      <w:r w:rsidRPr="00154120">
        <w:t>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 testo</w:t>
      </w:r>
      <w:r w:rsidR="009C2CC0">
        <w:t>.</w:t>
      </w:r>
      <w:r w:rsidRPr="00154120">
        <w:t xml:space="preserve"> </w:t>
      </w:r>
    </w:p>
    <w:p w14:paraId="558B6933" w14:textId="76BF4709" w:rsidR="00131F7C" w:rsidRDefault="00131F7C" w:rsidP="005F2FB2">
      <w:pPr>
        <w:spacing w:line="240" w:lineRule="auto"/>
        <w:ind w:left="0" w:firstLine="0"/>
        <w:mirrorIndents/>
      </w:pPr>
    </w:p>
    <w:p w14:paraId="30AFBA9B" w14:textId="77777777" w:rsidR="005F2FB2" w:rsidRDefault="005F2FB2" w:rsidP="005F2FB2">
      <w:pPr>
        <w:spacing w:line="240" w:lineRule="auto"/>
        <w:ind w:left="0" w:firstLine="0"/>
        <w:mirrorIndents/>
      </w:pPr>
    </w:p>
    <w:p w14:paraId="604FB413" w14:textId="77777777" w:rsidR="00131F7C" w:rsidRPr="00263C4F" w:rsidRDefault="00000000" w:rsidP="005F2FB2">
      <w:pPr>
        <w:spacing w:after="87" w:line="240" w:lineRule="auto"/>
        <w:ind w:left="0" w:hanging="10"/>
        <w:mirrorIndents/>
        <w:jc w:val="center"/>
        <w:rPr>
          <w:smallCaps/>
        </w:rPr>
      </w:pPr>
      <w:r w:rsidRPr="00263C4F">
        <w:rPr>
          <w:smallCaps/>
        </w:rPr>
        <w:t>Bibliografia</w:t>
      </w:r>
    </w:p>
    <w:p w14:paraId="34FEEEDC" w14:textId="77777777" w:rsidR="00E01D1F" w:rsidRDefault="00E01D1F" w:rsidP="005F2FB2">
      <w:pPr>
        <w:spacing w:after="0" w:line="240" w:lineRule="auto"/>
        <w:ind w:left="709" w:hanging="709"/>
        <w:contextualSpacing/>
        <w:mirrorIndents/>
        <w:rPr>
          <w:sz w:val="21"/>
          <w:szCs w:val="21"/>
        </w:rPr>
      </w:pPr>
    </w:p>
    <w:p w14:paraId="53EACF0D" w14:textId="77777777" w:rsidR="003974E3" w:rsidRPr="003974E3" w:rsidRDefault="003974E3" w:rsidP="005F2FB2">
      <w:pPr>
        <w:spacing w:after="0" w:line="240" w:lineRule="auto"/>
        <w:ind w:left="709" w:hanging="709"/>
        <w:contextualSpacing/>
        <w:mirrorIndents/>
        <w:rPr>
          <w:smallCaps/>
          <w:sz w:val="21"/>
          <w:szCs w:val="21"/>
        </w:rPr>
      </w:pPr>
      <w:r w:rsidRPr="003974E3">
        <w:rPr>
          <w:smallCaps/>
          <w:sz w:val="21"/>
          <w:szCs w:val="21"/>
        </w:rPr>
        <w:t>Curi Umberto</w:t>
      </w:r>
    </w:p>
    <w:p w14:paraId="1D094C6E" w14:textId="0AE82020" w:rsidR="003974E3" w:rsidRDefault="003974E3" w:rsidP="005F2FB2">
      <w:pPr>
        <w:spacing w:after="0" w:line="240" w:lineRule="auto"/>
        <w:ind w:left="709" w:hanging="709"/>
        <w:contextualSpacing/>
        <w:mirrorIndents/>
        <w:rPr>
          <w:sz w:val="21"/>
          <w:szCs w:val="21"/>
        </w:rPr>
      </w:pPr>
      <w:r w:rsidRPr="003974E3">
        <w:rPr>
          <w:sz w:val="21"/>
          <w:szCs w:val="21"/>
        </w:rPr>
        <w:t>1984</w:t>
      </w:r>
      <w:r>
        <w:rPr>
          <w:sz w:val="21"/>
          <w:szCs w:val="21"/>
        </w:rPr>
        <w:tab/>
      </w:r>
      <w:r w:rsidRPr="003974E3">
        <w:rPr>
          <w:sz w:val="21"/>
          <w:szCs w:val="21"/>
        </w:rPr>
        <w:t xml:space="preserve">(ed.) </w:t>
      </w:r>
      <w:r w:rsidRPr="003974E3">
        <w:rPr>
          <w:i/>
          <w:iCs/>
          <w:sz w:val="21"/>
          <w:szCs w:val="21"/>
        </w:rPr>
        <w:t>Humanismus? Goethe e dopo</w:t>
      </w:r>
      <w:r w:rsidRPr="003974E3">
        <w:rPr>
          <w:sz w:val="21"/>
          <w:szCs w:val="21"/>
        </w:rPr>
        <w:t>, Arsenale, Venezia</w:t>
      </w:r>
    </w:p>
    <w:p w14:paraId="29FFF7FF" w14:textId="77777777" w:rsidR="003974E3" w:rsidRPr="00E86429" w:rsidRDefault="003974E3" w:rsidP="005F2FB2">
      <w:pPr>
        <w:spacing w:after="0" w:line="240" w:lineRule="auto"/>
        <w:ind w:left="709" w:hanging="709"/>
        <w:contextualSpacing/>
        <w:mirrorIndents/>
        <w:rPr>
          <w:sz w:val="21"/>
          <w:szCs w:val="21"/>
        </w:rPr>
      </w:pPr>
    </w:p>
    <w:p w14:paraId="53960EF5" w14:textId="77777777" w:rsidR="00E01D1F" w:rsidRPr="00E01D1F" w:rsidRDefault="00E01D1F" w:rsidP="005F2FB2">
      <w:pPr>
        <w:spacing w:after="0" w:line="240" w:lineRule="auto"/>
        <w:ind w:left="709" w:hanging="709"/>
        <w:contextualSpacing/>
        <w:mirrorIndents/>
        <w:rPr>
          <w:smallCaps/>
          <w:sz w:val="21"/>
          <w:szCs w:val="21"/>
        </w:rPr>
      </w:pPr>
      <w:r w:rsidRPr="00E01D1F">
        <w:rPr>
          <w:smallCaps/>
          <w:sz w:val="21"/>
          <w:szCs w:val="21"/>
        </w:rPr>
        <w:t>Eco Umberto</w:t>
      </w:r>
    </w:p>
    <w:p w14:paraId="1FE2CACD" w14:textId="3966BC62" w:rsidR="00860BDC" w:rsidRDefault="00E01D1F" w:rsidP="005F2FB2">
      <w:pPr>
        <w:spacing w:after="0" w:line="240" w:lineRule="auto"/>
        <w:ind w:left="709" w:hanging="709"/>
        <w:contextualSpacing/>
        <w:mirrorIndents/>
        <w:rPr>
          <w:sz w:val="21"/>
          <w:szCs w:val="21"/>
        </w:rPr>
      </w:pPr>
      <w:r w:rsidRPr="00E01D1F">
        <w:rPr>
          <w:sz w:val="21"/>
          <w:szCs w:val="21"/>
        </w:rPr>
        <w:t>1973</w:t>
      </w:r>
      <w:r>
        <w:rPr>
          <w:sz w:val="21"/>
          <w:szCs w:val="21"/>
        </w:rPr>
        <w:tab/>
      </w:r>
      <w:r w:rsidRPr="00E01D1F">
        <w:rPr>
          <w:i/>
          <w:iCs/>
          <w:sz w:val="21"/>
          <w:szCs w:val="21"/>
        </w:rPr>
        <w:t>Segno</w:t>
      </w:r>
      <w:r w:rsidRPr="00E01D1F">
        <w:rPr>
          <w:sz w:val="21"/>
          <w:szCs w:val="21"/>
        </w:rPr>
        <w:t xml:space="preserve">, </w:t>
      </w:r>
      <w:r w:rsidRPr="00E01D1F">
        <w:rPr>
          <w:smallCaps/>
          <w:sz w:val="21"/>
          <w:szCs w:val="21"/>
        </w:rPr>
        <w:t>isedi</w:t>
      </w:r>
      <w:r w:rsidRPr="00E01D1F">
        <w:rPr>
          <w:sz w:val="21"/>
          <w:szCs w:val="21"/>
        </w:rPr>
        <w:t>, Milano</w:t>
      </w:r>
    </w:p>
    <w:p w14:paraId="39A718D8" w14:textId="77777777" w:rsidR="00E01D1F" w:rsidRPr="00E86429" w:rsidRDefault="00E01D1F" w:rsidP="005F2FB2">
      <w:pPr>
        <w:spacing w:after="0" w:line="240" w:lineRule="auto"/>
        <w:ind w:left="709" w:hanging="709"/>
        <w:contextualSpacing/>
        <w:mirrorIndents/>
        <w:rPr>
          <w:sz w:val="21"/>
          <w:szCs w:val="21"/>
        </w:rPr>
      </w:pPr>
    </w:p>
    <w:p w14:paraId="774ACF85" w14:textId="77777777" w:rsidR="00F35F2A" w:rsidRPr="00E86429" w:rsidRDefault="00F35F2A" w:rsidP="005F2FB2">
      <w:pPr>
        <w:spacing w:after="0" w:line="240" w:lineRule="auto"/>
        <w:ind w:left="709" w:hanging="709"/>
        <w:contextualSpacing/>
        <w:mirrorIndents/>
        <w:rPr>
          <w:smallCaps/>
          <w:sz w:val="21"/>
          <w:szCs w:val="21"/>
        </w:rPr>
      </w:pPr>
      <w:r w:rsidRPr="00E86429">
        <w:rPr>
          <w:smallCaps/>
          <w:sz w:val="21"/>
          <w:szCs w:val="21"/>
        </w:rPr>
        <w:t>Gadamer Hans-Georg</w:t>
      </w:r>
    </w:p>
    <w:p w14:paraId="2AA70779" w14:textId="561F78FF" w:rsidR="00F35F2A" w:rsidRPr="00E86429" w:rsidRDefault="00F35F2A" w:rsidP="005F2FB2">
      <w:pPr>
        <w:spacing w:after="0" w:line="240" w:lineRule="auto"/>
        <w:ind w:left="709" w:hanging="709"/>
        <w:contextualSpacing/>
        <w:mirrorIndents/>
        <w:rPr>
          <w:sz w:val="21"/>
          <w:szCs w:val="21"/>
        </w:rPr>
      </w:pPr>
      <w:r w:rsidRPr="00E86429">
        <w:rPr>
          <w:sz w:val="21"/>
          <w:szCs w:val="21"/>
        </w:rPr>
        <w:t>1960</w:t>
      </w:r>
      <w:r w:rsidRPr="00E86429">
        <w:rPr>
          <w:sz w:val="21"/>
          <w:szCs w:val="21"/>
        </w:rPr>
        <w:tab/>
      </w:r>
      <w:r w:rsidRPr="00E86429">
        <w:rPr>
          <w:i/>
          <w:iCs/>
          <w:sz w:val="21"/>
          <w:szCs w:val="21"/>
        </w:rPr>
        <w:t>Wahrheit und Methode</w:t>
      </w:r>
      <w:r w:rsidRPr="00E86429">
        <w:rPr>
          <w:sz w:val="21"/>
          <w:szCs w:val="21"/>
        </w:rPr>
        <w:t xml:space="preserve">, Tübingen, Mohr (tr. it. </w:t>
      </w:r>
      <w:r w:rsidRPr="00E86429">
        <w:rPr>
          <w:i/>
          <w:iCs/>
          <w:sz w:val="21"/>
          <w:szCs w:val="21"/>
        </w:rPr>
        <w:t>Verità e metodo</w:t>
      </w:r>
      <w:r w:rsidRPr="00E86429">
        <w:rPr>
          <w:sz w:val="21"/>
          <w:szCs w:val="21"/>
        </w:rPr>
        <w:t>, ed. G. Vattimo, Bompiani, Milano, 1983)</w:t>
      </w:r>
    </w:p>
    <w:p w14:paraId="116EDAC8" w14:textId="77777777" w:rsidR="00F35F2A" w:rsidRPr="00E86429" w:rsidRDefault="00F35F2A" w:rsidP="005F2FB2">
      <w:pPr>
        <w:spacing w:after="0" w:line="240" w:lineRule="auto"/>
        <w:ind w:left="709" w:hanging="709"/>
        <w:contextualSpacing/>
        <w:mirrorIndents/>
        <w:rPr>
          <w:sz w:val="21"/>
          <w:szCs w:val="21"/>
        </w:rPr>
      </w:pPr>
    </w:p>
    <w:p w14:paraId="495BAFE7" w14:textId="77777777" w:rsidR="00131F7C" w:rsidRDefault="00000000" w:rsidP="005F2FB2">
      <w:pPr>
        <w:spacing w:after="0" w:line="240" w:lineRule="auto"/>
        <w:ind w:left="709" w:hanging="709"/>
        <w:contextualSpacing/>
        <w:mirrorIndents/>
        <w:rPr>
          <w:smallCaps/>
          <w:sz w:val="21"/>
          <w:szCs w:val="21"/>
        </w:rPr>
      </w:pPr>
      <w:r w:rsidRPr="00E86429">
        <w:rPr>
          <w:smallCaps/>
          <w:sz w:val="21"/>
          <w:szCs w:val="21"/>
        </w:rPr>
        <w:t>Gennari Mario</w:t>
      </w:r>
    </w:p>
    <w:p w14:paraId="107F9360" w14:textId="43407906" w:rsidR="009C2CC0" w:rsidRPr="009C2CC0" w:rsidRDefault="009C2CC0" w:rsidP="005F2FB2">
      <w:pPr>
        <w:spacing w:after="0" w:line="240" w:lineRule="auto"/>
        <w:ind w:left="709" w:hanging="709"/>
        <w:contextualSpacing/>
        <w:mirrorIndents/>
        <w:rPr>
          <w:sz w:val="21"/>
          <w:szCs w:val="21"/>
        </w:rPr>
      </w:pPr>
      <w:r>
        <w:rPr>
          <w:smallCaps/>
          <w:sz w:val="21"/>
          <w:szCs w:val="21"/>
        </w:rPr>
        <w:lastRenderedPageBreak/>
        <w:t>2012</w:t>
      </w:r>
      <w:r>
        <w:rPr>
          <w:smallCaps/>
          <w:sz w:val="21"/>
          <w:szCs w:val="21"/>
        </w:rPr>
        <w:tab/>
      </w:r>
      <w:r>
        <w:rPr>
          <w:i/>
          <w:iCs/>
          <w:sz w:val="21"/>
          <w:szCs w:val="21"/>
        </w:rPr>
        <w:t>L’Eidos del mondo</w:t>
      </w:r>
      <w:r>
        <w:rPr>
          <w:sz w:val="21"/>
          <w:szCs w:val="21"/>
        </w:rPr>
        <w:t>, Bompiani, Milano</w:t>
      </w:r>
    </w:p>
    <w:p w14:paraId="645AE274" w14:textId="095B4DC0" w:rsidR="00131F7C" w:rsidRPr="00E86429" w:rsidRDefault="00000000" w:rsidP="005F2FB2">
      <w:pPr>
        <w:spacing w:after="0" w:line="240" w:lineRule="auto"/>
        <w:ind w:left="709" w:hanging="709"/>
        <w:contextualSpacing/>
        <w:mirrorIndents/>
        <w:rPr>
          <w:sz w:val="21"/>
          <w:szCs w:val="21"/>
        </w:rPr>
      </w:pPr>
      <w:r w:rsidRPr="00E86429">
        <w:rPr>
          <w:sz w:val="21"/>
          <w:szCs w:val="21"/>
        </w:rPr>
        <w:t>2016</w:t>
      </w:r>
      <w:r w:rsidR="00860BDC" w:rsidRPr="00E86429">
        <w:rPr>
          <w:sz w:val="21"/>
          <w:szCs w:val="21"/>
        </w:rPr>
        <w:tab/>
      </w:r>
      <w:r w:rsidRPr="00E86429">
        <w:rPr>
          <w:i/>
          <w:sz w:val="21"/>
          <w:szCs w:val="21"/>
        </w:rPr>
        <w:t>Occidentalismo</w:t>
      </w:r>
      <w:r w:rsidRPr="00E86429">
        <w:rPr>
          <w:sz w:val="21"/>
          <w:szCs w:val="21"/>
        </w:rPr>
        <w:t xml:space="preserve">, in </w:t>
      </w:r>
      <w:r w:rsidRPr="00D96A38">
        <w:rPr>
          <w:smallCaps/>
          <w:sz w:val="21"/>
          <w:szCs w:val="21"/>
        </w:rPr>
        <w:t>Marquard</w:t>
      </w:r>
      <w:r w:rsidR="00D96A38">
        <w:rPr>
          <w:sz w:val="21"/>
          <w:szCs w:val="21"/>
        </w:rPr>
        <w:t xml:space="preserve"> O.</w:t>
      </w:r>
      <w:r w:rsidRPr="00E86429">
        <w:rPr>
          <w:sz w:val="21"/>
          <w:szCs w:val="21"/>
        </w:rPr>
        <w:t>, 2016, pp. 25-38</w:t>
      </w:r>
    </w:p>
    <w:p w14:paraId="19A4399C" w14:textId="77777777" w:rsidR="00860BDC" w:rsidRDefault="00860BDC" w:rsidP="005F2FB2">
      <w:pPr>
        <w:spacing w:after="0" w:line="240" w:lineRule="auto"/>
        <w:ind w:left="709" w:hanging="709"/>
        <w:contextualSpacing/>
        <w:mirrorIndents/>
        <w:rPr>
          <w:sz w:val="21"/>
          <w:szCs w:val="21"/>
        </w:rPr>
      </w:pPr>
    </w:p>
    <w:p w14:paraId="5980735A" w14:textId="77777777" w:rsidR="002A0A23" w:rsidRPr="002A0A23" w:rsidRDefault="002A0A23" w:rsidP="005F2FB2">
      <w:pPr>
        <w:spacing w:after="0" w:line="240" w:lineRule="auto"/>
        <w:ind w:left="709" w:hanging="709"/>
        <w:contextualSpacing/>
        <w:mirrorIndents/>
        <w:rPr>
          <w:smallCaps/>
          <w:sz w:val="21"/>
          <w:szCs w:val="21"/>
        </w:rPr>
      </w:pPr>
      <w:r w:rsidRPr="002A0A23">
        <w:rPr>
          <w:smallCaps/>
          <w:sz w:val="21"/>
          <w:szCs w:val="21"/>
        </w:rPr>
        <w:t>Granese Alberto</w:t>
      </w:r>
    </w:p>
    <w:p w14:paraId="1EF397CF" w14:textId="6CD0EC4A" w:rsidR="002A0A23" w:rsidRDefault="002A0A23" w:rsidP="005F2FB2">
      <w:pPr>
        <w:spacing w:after="0" w:line="240" w:lineRule="auto"/>
        <w:ind w:left="709" w:hanging="709"/>
        <w:contextualSpacing/>
        <w:mirrorIndents/>
        <w:rPr>
          <w:sz w:val="21"/>
          <w:szCs w:val="21"/>
        </w:rPr>
      </w:pPr>
      <w:r w:rsidRPr="002A0A23">
        <w:rPr>
          <w:sz w:val="21"/>
          <w:szCs w:val="21"/>
        </w:rPr>
        <w:t>1986</w:t>
      </w:r>
      <w:r>
        <w:rPr>
          <w:sz w:val="21"/>
          <w:szCs w:val="21"/>
        </w:rPr>
        <w:tab/>
      </w:r>
      <w:r w:rsidRPr="002A0A23">
        <w:rPr>
          <w:i/>
          <w:iCs/>
          <w:sz w:val="21"/>
          <w:szCs w:val="21"/>
        </w:rPr>
        <w:t>Che cos’è la pedagogia? Un dibattito tra studiosi italiani</w:t>
      </w:r>
      <w:r w:rsidRPr="002A0A23">
        <w:rPr>
          <w:sz w:val="21"/>
          <w:szCs w:val="21"/>
        </w:rPr>
        <w:t>, “Scuola e città”, n. 7, pp. 273-286</w:t>
      </w:r>
    </w:p>
    <w:p w14:paraId="442384DF" w14:textId="77777777" w:rsidR="002A0A23" w:rsidRPr="00E86429" w:rsidRDefault="002A0A23" w:rsidP="005F2FB2">
      <w:pPr>
        <w:spacing w:after="0" w:line="240" w:lineRule="auto"/>
        <w:ind w:left="709" w:hanging="709"/>
        <w:contextualSpacing/>
        <w:mirrorIndents/>
        <w:rPr>
          <w:sz w:val="21"/>
          <w:szCs w:val="21"/>
        </w:rPr>
      </w:pPr>
    </w:p>
    <w:p w14:paraId="4FC930EE" w14:textId="77777777" w:rsidR="00700568" w:rsidRPr="00E86429" w:rsidRDefault="00700568" w:rsidP="005F2FB2">
      <w:pPr>
        <w:spacing w:after="0" w:line="240" w:lineRule="auto"/>
        <w:ind w:left="709" w:hanging="709"/>
        <w:contextualSpacing/>
        <w:mirrorIndents/>
        <w:rPr>
          <w:smallCaps/>
          <w:sz w:val="21"/>
          <w:szCs w:val="21"/>
        </w:rPr>
      </w:pPr>
      <w:r w:rsidRPr="00E86429">
        <w:rPr>
          <w:smallCaps/>
          <w:sz w:val="21"/>
          <w:szCs w:val="21"/>
        </w:rPr>
        <w:t>Liessmann Konrad Paul</w:t>
      </w:r>
    </w:p>
    <w:p w14:paraId="583C4AAC" w14:textId="520A7F8F" w:rsidR="00700568" w:rsidRPr="00E86429" w:rsidRDefault="00700568" w:rsidP="005F2FB2">
      <w:pPr>
        <w:spacing w:after="0" w:line="240" w:lineRule="auto"/>
        <w:ind w:left="709" w:hanging="709"/>
        <w:contextualSpacing/>
        <w:mirrorIndents/>
        <w:rPr>
          <w:sz w:val="21"/>
          <w:szCs w:val="21"/>
        </w:rPr>
      </w:pPr>
      <w:r w:rsidRPr="00E86429">
        <w:rPr>
          <w:sz w:val="21"/>
          <w:szCs w:val="21"/>
        </w:rPr>
        <w:t>2006</w:t>
      </w:r>
      <w:r w:rsidRPr="00E86429">
        <w:rPr>
          <w:sz w:val="21"/>
          <w:szCs w:val="21"/>
        </w:rPr>
        <w:tab/>
      </w:r>
      <w:r w:rsidRPr="00E86429">
        <w:rPr>
          <w:i/>
          <w:iCs/>
          <w:sz w:val="21"/>
          <w:szCs w:val="21"/>
        </w:rPr>
        <w:t>Theorie der Unbildung. Die Irrtümer der Wissensgesellschaft</w:t>
      </w:r>
      <w:r w:rsidRPr="00E86429">
        <w:rPr>
          <w:sz w:val="21"/>
          <w:szCs w:val="21"/>
        </w:rPr>
        <w:t>, Zsolnay, Wien</w:t>
      </w:r>
    </w:p>
    <w:p w14:paraId="37B36F77" w14:textId="77777777" w:rsidR="00700568" w:rsidRPr="00E86429" w:rsidRDefault="00700568" w:rsidP="005F2FB2">
      <w:pPr>
        <w:spacing w:after="0" w:line="240" w:lineRule="auto"/>
        <w:ind w:left="709" w:hanging="709"/>
        <w:contextualSpacing/>
        <w:mirrorIndents/>
        <w:rPr>
          <w:sz w:val="21"/>
          <w:szCs w:val="21"/>
        </w:rPr>
      </w:pPr>
    </w:p>
    <w:p w14:paraId="70AFBDF1" w14:textId="77777777" w:rsidR="00131F7C" w:rsidRPr="00E86429" w:rsidRDefault="00000000" w:rsidP="005F2FB2">
      <w:pPr>
        <w:spacing w:after="0" w:line="240" w:lineRule="auto"/>
        <w:ind w:left="709" w:hanging="709"/>
        <w:contextualSpacing/>
        <w:mirrorIndents/>
        <w:rPr>
          <w:smallCaps/>
          <w:sz w:val="21"/>
          <w:szCs w:val="21"/>
        </w:rPr>
      </w:pPr>
      <w:r w:rsidRPr="00E86429">
        <w:rPr>
          <w:smallCaps/>
          <w:sz w:val="21"/>
          <w:szCs w:val="21"/>
        </w:rPr>
        <w:t>Marquard Odo</w:t>
      </w:r>
    </w:p>
    <w:p w14:paraId="2116C734" w14:textId="0EC2870F" w:rsidR="00131F7C" w:rsidRPr="00E86429" w:rsidRDefault="00000000" w:rsidP="005F2FB2">
      <w:pPr>
        <w:spacing w:after="0" w:line="240" w:lineRule="auto"/>
        <w:ind w:left="709" w:hanging="709"/>
        <w:contextualSpacing/>
        <w:mirrorIndents/>
        <w:rPr>
          <w:sz w:val="21"/>
          <w:szCs w:val="21"/>
        </w:rPr>
      </w:pPr>
      <w:r w:rsidRPr="00E86429">
        <w:rPr>
          <w:sz w:val="21"/>
          <w:szCs w:val="21"/>
        </w:rPr>
        <w:t>2016</w:t>
      </w:r>
      <w:r w:rsidR="00860BDC" w:rsidRPr="00E86429">
        <w:rPr>
          <w:rFonts w:ascii="Calibri" w:eastAsia="Calibri" w:hAnsi="Calibri" w:cs="Calibri"/>
          <w:color w:val="000000"/>
          <w:sz w:val="21"/>
          <w:szCs w:val="21"/>
        </w:rPr>
        <w:tab/>
      </w:r>
      <w:r w:rsidRPr="00E86429">
        <w:rPr>
          <w:i/>
          <w:sz w:val="21"/>
          <w:szCs w:val="21"/>
        </w:rPr>
        <w:t xml:space="preserve">Il manifesto </w:t>
      </w:r>
      <w:proofErr w:type="gramStart"/>
      <w:r w:rsidRPr="00E86429">
        <w:rPr>
          <w:i/>
          <w:sz w:val="21"/>
          <w:szCs w:val="21"/>
        </w:rPr>
        <w:t>pluralista</w:t>
      </w:r>
      <w:r w:rsidRPr="00E86429">
        <w:rPr>
          <w:i/>
          <w:sz w:val="21"/>
          <w:szCs w:val="21"/>
          <w:vertAlign w:val="superscript"/>
        </w:rPr>
        <w:t xml:space="preserve"> </w:t>
      </w:r>
      <w:r w:rsidRPr="00E86429">
        <w:rPr>
          <w:i/>
          <w:sz w:val="21"/>
          <w:szCs w:val="21"/>
        </w:rPr>
        <w:t>?</w:t>
      </w:r>
      <w:proofErr w:type="gramEnd"/>
      <w:r w:rsidRPr="00E86429">
        <w:rPr>
          <w:sz w:val="21"/>
          <w:szCs w:val="21"/>
        </w:rPr>
        <w:t>, tr.</w:t>
      </w:r>
      <w:r w:rsidR="00AE51E4">
        <w:rPr>
          <w:sz w:val="21"/>
          <w:szCs w:val="21"/>
        </w:rPr>
        <w:t xml:space="preserve"> </w:t>
      </w:r>
      <w:r w:rsidRPr="00E86429">
        <w:rPr>
          <w:sz w:val="21"/>
          <w:szCs w:val="21"/>
        </w:rPr>
        <w:t>it., ed. G. Sola, il melangolo, Genova</w:t>
      </w:r>
    </w:p>
    <w:p w14:paraId="0321155A" w14:textId="77777777" w:rsidR="00860BDC" w:rsidRDefault="00860BDC" w:rsidP="005F2FB2">
      <w:pPr>
        <w:spacing w:after="0" w:line="240" w:lineRule="auto"/>
        <w:ind w:left="709" w:hanging="709"/>
        <w:contextualSpacing/>
        <w:mirrorIndents/>
        <w:rPr>
          <w:sz w:val="21"/>
          <w:szCs w:val="21"/>
        </w:rPr>
      </w:pPr>
    </w:p>
    <w:p w14:paraId="1A4F9B2A" w14:textId="77777777" w:rsidR="003974E3" w:rsidRPr="002A0A23" w:rsidRDefault="003974E3" w:rsidP="005F2FB2">
      <w:pPr>
        <w:spacing w:after="0" w:line="240" w:lineRule="auto"/>
        <w:ind w:left="709" w:hanging="709"/>
        <w:contextualSpacing/>
        <w:mirrorIndents/>
        <w:rPr>
          <w:smallCaps/>
          <w:sz w:val="21"/>
          <w:szCs w:val="21"/>
        </w:rPr>
      </w:pPr>
      <w:r w:rsidRPr="002A0A23">
        <w:rPr>
          <w:smallCaps/>
          <w:sz w:val="21"/>
          <w:szCs w:val="21"/>
        </w:rPr>
        <w:t>Mialaret Gaston, Vial Jean</w:t>
      </w:r>
    </w:p>
    <w:p w14:paraId="54F78196" w14:textId="5713EE24" w:rsidR="003974E3" w:rsidRDefault="003974E3" w:rsidP="005F2FB2">
      <w:pPr>
        <w:spacing w:after="0" w:line="240" w:lineRule="auto"/>
        <w:ind w:left="709" w:hanging="709"/>
        <w:contextualSpacing/>
        <w:mirrorIndents/>
        <w:rPr>
          <w:sz w:val="21"/>
          <w:szCs w:val="21"/>
        </w:rPr>
      </w:pPr>
      <w:r w:rsidRPr="008B4D1C">
        <w:rPr>
          <w:sz w:val="21"/>
          <w:szCs w:val="21"/>
          <w:lang w:val="es-ES"/>
        </w:rPr>
        <w:t>1981</w:t>
      </w:r>
      <w:r w:rsidRPr="008B4D1C">
        <w:rPr>
          <w:sz w:val="21"/>
          <w:szCs w:val="21"/>
          <w:lang w:val="es-ES"/>
        </w:rPr>
        <w:tab/>
        <w:t xml:space="preserve">(eds.) </w:t>
      </w:r>
      <w:r w:rsidRPr="008B4D1C">
        <w:rPr>
          <w:i/>
          <w:iCs/>
          <w:sz w:val="21"/>
          <w:szCs w:val="21"/>
          <w:lang w:val="es-ES"/>
        </w:rPr>
        <w:t>Histoire mondiale de l’éducation</w:t>
      </w:r>
      <w:r w:rsidRPr="008B4D1C">
        <w:rPr>
          <w:sz w:val="21"/>
          <w:szCs w:val="21"/>
          <w:lang w:val="es-ES"/>
        </w:rPr>
        <w:t xml:space="preserve">, </w:t>
      </w:r>
      <w:r w:rsidRPr="008B4D1C">
        <w:rPr>
          <w:smallCaps/>
          <w:sz w:val="21"/>
          <w:szCs w:val="21"/>
          <w:lang w:val="es-ES"/>
        </w:rPr>
        <w:t>puf</w:t>
      </w:r>
      <w:r w:rsidRPr="008B4D1C">
        <w:rPr>
          <w:sz w:val="21"/>
          <w:szCs w:val="21"/>
          <w:lang w:val="es-ES"/>
        </w:rPr>
        <w:t xml:space="preserve">, Paris, voll. </w:t>
      </w:r>
      <w:r w:rsidRPr="003974E3">
        <w:rPr>
          <w:sz w:val="21"/>
          <w:szCs w:val="21"/>
        </w:rPr>
        <w:t xml:space="preserve">4 (tr. it. </w:t>
      </w:r>
      <w:r w:rsidRPr="003974E3">
        <w:rPr>
          <w:i/>
          <w:iCs/>
          <w:sz w:val="21"/>
          <w:szCs w:val="21"/>
        </w:rPr>
        <w:t>Storia mondiale dell’educazione</w:t>
      </w:r>
      <w:r w:rsidRPr="003974E3">
        <w:rPr>
          <w:sz w:val="21"/>
          <w:szCs w:val="21"/>
        </w:rPr>
        <w:t>,</w:t>
      </w:r>
      <w:r>
        <w:rPr>
          <w:sz w:val="21"/>
          <w:szCs w:val="21"/>
        </w:rPr>
        <w:t xml:space="preserve"> </w:t>
      </w:r>
      <w:r w:rsidRPr="003974E3">
        <w:rPr>
          <w:sz w:val="21"/>
          <w:szCs w:val="21"/>
        </w:rPr>
        <w:t>Città Nuova, Roma, 1986, voll. 4)</w:t>
      </w:r>
    </w:p>
    <w:p w14:paraId="6642961D" w14:textId="32A3C824" w:rsidR="00131F7C" w:rsidRPr="00E86429" w:rsidRDefault="00050BF3" w:rsidP="005F2FB2">
      <w:pPr>
        <w:spacing w:after="0" w:line="240" w:lineRule="auto"/>
        <w:ind w:left="709" w:hanging="709"/>
        <w:contextualSpacing/>
        <w:mirrorIndents/>
        <w:rPr>
          <w:sz w:val="21"/>
          <w:szCs w:val="21"/>
        </w:rPr>
      </w:pPr>
      <w:r w:rsidRPr="00E86429">
        <w:rPr>
          <w:sz w:val="21"/>
          <w:szCs w:val="21"/>
        </w:rPr>
        <w:t xml:space="preserve"> </w:t>
      </w:r>
    </w:p>
    <w:sectPr w:rsidR="00131F7C" w:rsidRPr="00E86429" w:rsidSect="005F2FB2">
      <w:headerReference w:type="even" r:id="rId10"/>
      <w:headerReference w:type="default" r:id="rId11"/>
      <w:headerReference w:type="first" r:id="rId12"/>
      <w:pgSz w:w="9751" w:h="13833"/>
      <w:pgMar w:top="1440" w:right="1440" w:bottom="1440" w:left="1440" w:header="720" w:footer="720" w:gutter="0"/>
      <w:cols w:space="720"/>
      <w:titlePg/>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9524D" w14:textId="77777777" w:rsidR="00F250E1" w:rsidRDefault="00F250E1">
      <w:pPr>
        <w:spacing w:after="0" w:line="240" w:lineRule="auto"/>
      </w:pPr>
      <w:r>
        <w:separator/>
      </w:r>
    </w:p>
  </w:endnote>
  <w:endnote w:type="continuationSeparator" w:id="0">
    <w:p w14:paraId="1784F911" w14:textId="77777777" w:rsidR="00F250E1" w:rsidRDefault="00F2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nte">
    <w:charset w:val="00"/>
    <w:family w:val="roman"/>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33E52" w14:textId="77777777" w:rsidR="00F250E1" w:rsidRDefault="00F250E1">
      <w:pPr>
        <w:spacing w:after="0" w:line="240" w:lineRule="auto"/>
      </w:pPr>
      <w:r>
        <w:separator/>
      </w:r>
    </w:p>
  </w:footnote>
  <w:footnote w:type="continuationSeparator" w:id="0">
    <w:p w14:paraId="618EE3FA" w14:textId="77777777" w:rsidR="00F250E1" w:rsidRDefault="00F25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2074163675"/>
      <w:docPartObj>
        <w:docPartGallery w:val="Page Numbers (Top of Page)"/>
        <w:docPartUnique/>
      </w:docPartObj>
    </w:sdtPr>
    <w:sdtContent>
      <w:p w14:paraId="735A330B" w14:textId="4FA3F062" w:rsidR="005F2FB2" w:rsidRDefault="005F2FB2" w:rsidP="007A1476">
        <w:pPr>
          <w:pStyle w:val="Intestazione"/>
          <w:framePr w:wrap="none" w:vAnchor="text" w:hAnchor="margin" w:xAlign="outside"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fldChar w:fldCharType="end"/>
        </w:r>
      </w:p>
    </w:sdtContent>
  </w:sdt>
  <w:p w14:paraId="6946243B" w14:textId="77777777" w:rsidR="00131F7C" w:rsidRDefault="00131F7C" w:rsidP="005F2FB2">
    <w:pPr>
      <w:spacing w:after="160" w:line="259" w:lineRule="auto"/>
      <w:ind w:left="0" w:right="360" w:firstLine="36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12184" w14:textId="5DDD0DCE" w:rsidR="00131F7C" w:rsidRDefault="006F4A00" w:rsidP="006F4A00">
    <w:pPr>
      <w:spacing w:after="160" w:line="259" w:lineRule="auto"/>
      <w:ind w:left="0" w:right="360" w:firstLine="0"/>
      <w:jc w:val="right"/>
    </w:pPr>
    <w: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EC02" w14:textId="77777777" w:rsidR="00131F7C" w:rsidRDefault="00131F7C">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49546823"/>
      <w:docPartObj>
        <w:docPartGallery w:val="Page Numbers (Top of Page)"/>
        <w:docPartUnique/>
      </w:docPartObj>
    </w:sdtPr>
    <w:sdtContent>
      <w:p w14:paraId="5B2CCB66" w14:textId="65E007C4" w:rsidR="005F2FB2" w:rsidRDefault="005F2FB2" w:rsidP="006F4A00">
        <w:pPr>
          <w:pStyle w:val="Intestazione"/>
          <w:framePr w:wrap="none" w:vAnchor="text" w:hAnchor="margin" w:xAlign="outside"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14:paraId="05492C64" w14:textId="77777777" w:rsidR="00131F7C" w:rsidRDefault="00131F7C" w:rsidP="005F2FB2">
    <w:pPr>
      <w:spacing w:after="160" w:line="259" w:lineRule="auto"/>
      <w:ind w:left="0" w:right="360" w:firstLine="36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2095003757"/>
      <w:docPartObj>
        <w:docPartGallery w:val="Page Numbers (Top of Page)"/>
        <w:docPartUnique/>
      </w:docPartObj>
    </w:sdtPr>
    <w:sdtContent>
      <w:p w14:paraId="7D810AC9" w14:textId="56172122" w:rsidR="006F4A00" w:rsidRDefault="006F4A00" w:rsidP="006F4A00">
        <w:pPr>
          <w:pStyle w:val="Intestazione"/>
          <w:framePr w:wrap="none" w:vAnchor="text" w:hAnchor="margin" w:xAlign="outside" w:y="1"/>
          <w:ind w:hanging="517"/>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3</w:t>
        </w:r>
        <w:r>
          <w:rPr>
            <w:rStyle w:val="Numeropagina"/>
          </w:rPr>
          <w:fldChar w:fldCharType="end"/>
        </w:r>
      </w:p>
    </w:sdtContent>
  </w:sdt>
  <w:p w14:paraId="100FB06B" w14:textId="77777777" w:rsidR="00131F7C" w:rsidRDefault="00131F7C" w:rsidP="006F4A00">
    <w:pPr>
      <w:spacing w:after="160" w:line="259" w:lineRule="auto"/>
      <w:ind w:left="0" w:right="360" w:firstLine="36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5534" w14:textId="33FF5A56" w:rsidR="00131F7C" w:rsidRDefault="006F4A00">
    <w:pPr>
      <w:spacing w:after="160" w:line="259" w:lineRule="auto"/>
      <w:ind w:left="0" w:firstLine="0"/>
      <w:jc w:val="left"/>
    </w:pPr>
    <w: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46758"/>
    <w:multiLevelType w:val="hybridMultilevel"/>
    <w:tmpl w:val="D410F052"/>
    <w:lvl w:ilvl="0" w:tplc="307ECCFE">
      <w:start w:val="2010"/>
      <w:numFmt w:val="decimal"/>
      <w:lvlText w:val="%1"/>
      <w:lvlJc w:val="left"/>
      <w:pPr>
        <w:ind w:left="737"/>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1" w:tplc="E4BCAD48">
      <w:start w:val="1"/>
      <w:numFmt w:val="lowerLetter"/>
      <w:lvlText w:val="%2"/>
      <w:lvlJc w:val="left"/>
      <w:pPr>
        <w:ind w:left="108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2" w:tplc="4142CE4E">
      <w:start w:val="1"/>
      <w:numFmt w:val="lowerRoman"/>
      <w:lvlText w:val="%3"/>
      <w:lvlJc w:val="left"/>
      <w:pPr>
        <w:ind w:left="180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3" w:tplc="3A4CFA24">
      <w:start w:val="1"/>
      <w:numFmt w:val="decimal"/>
      <w:lvlText w:val="%4"/>
      <w:lvlJc w:val="left"/>
      <w:pPr>
        <w:ind w:left="252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4" w:tplc="F8545EA4">
      <w:start w:val="1"/>
      <w:numFmt w:val="lowerLetter"/>
      <w:lvlText w:val="%5"/>
      <w:lvlJc w:val="left"/>
      <w:pPr>
        <w:ind w:left="324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5" w:tplc="22BE1424">
      <w:start w:val="1"/>
      <w:numFmt w:val="lowerRoman"/>
      <w:lvlText w:val="%6"/>
      <w:lvlJc w:val="left"/>
      <w:pPr>
        <w:ind w:left="396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6" w:tplc="1974E894">
      <w:start w:val="1"/>
      <w:numFmt w:val="decimal"/>
      <w:lvlText w:val="%7"/>
      <w:lvlJc w:val="left"/>
      <w:pPr>
        <w:ind w:left="468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7" w:tplc="11D2EF52">
      <w:start w:val="1"/>
      <w:numFmt w:val="lowerLetter"/>
      <w:lvlText w:val="%8"/>
      <w:lvlJc w:val="left"/>
      <w:pPr>
        <w:ind w:left="540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8" w:tplc="E6A0466C">
      <w:start w:val="1"/>
      <w:numFmt w:val="lowerRoman"/>
      <w:lvlText w:val="%9"/>
      <w:lvlJc w:val="left"/>
      <w:pPr>
        <w:ind w:left="612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abstractNum>
  <w:abstractNum w:abstractNumId="1" w15:restartNumberingAfterBreak="0">
    <w:nsid w:val="1E7A7827"/>
    <w:multiLevelType w:val="hybridMultilevel"/>
    <w:tmpl w:val="69B26EF2"/>
    <w:lvl w:ilvl="0" w:tplc="9ECECE90">
      <w:start w:val="2024"/>
      <w:numFmt w:val="decimal"/>
      <w:lvlText w:val="%1"/>
      <w:lvlJc w:val="left"/>
      <w:pPr>
        <w:ind w:left="737"/>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1" w:tplc="F6629A02">
      <w:start w:val="1"/>
      <w:numFmt w:val="lowerLetter"/>
      <w:lvlText w:val="%2"/>
      <w:lvlJc w:val="left"/>
      <w:pPr>
        <w:ind w:left="108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2" w:tplc="BD3C3632">
      <w:start w:val="1"/>
      <w:numFmt w:val="lowerRoman"/>
      <w:lvlText w:val="%3"/>
      <w:lvlJc w:val="left"/>
      <w:pPr>
        <w:ind w:left="180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3" w:tplc="91E47BA2">
      <w:start w:val="1"/>
      <w:numFmt w:val="decimal"/>
      <w:lvlText w:val="%4"/>
      <w:lvlJc w:val="left"/>
      <w:pPr>
        <w:ind w:left="252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4" w:tplc="83561798">
      <w:start w:val="1"/>
      <w:numFmt w:val="lowerLetter"/>
      <w:lvlText w:val="%5"/>
      <w:lvlJc w:val="left"/>
      <w:pPr>
        <w:ind w:left="324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5" w:tplc="6DFE3EFA">
      <w:start w:val="1"/>
      <w:numFmt w:val="lowerRoman"/>
      <w:lvlText w:val="%6"/>
      <w:lvlJc w:val="left"/>
      <w:pPr>
        <w:ind w:left="396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6" w:tplc="5D342C56">
      <w:start w:val="1"/>
      <w:numFmt w:val="decimal"/>
      <w:lvlText w:val="%7"/>
      <w:lvlJc w:val="left"/>
      <w:pPr>
        <w:ind w:left="468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7" w:tplc="66F43A3A">
      <w:start w:val="1"/>
      <w:numFmt w:val="lowerLetter"/>
      <w:lvlText w:val="%8"/>
      <w:lvlJc w:val="left"/>
      <w:pPr>
        <w:ind w:left="540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8" w:tplc="4C3C2B32">
      <w:start w:val="1"/>
      <w:numFmt w:val="lowerRoman"/>
      <w:lvlText w:val="%9"/>
      <w:lvlJc w:val="left"/>
      <w:pPr>
        <w:ind w:left="612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abstractNum>
  <w:abstractNum w:abstractNumId="2" w15:restartNumberingAfterBreak="0">
    <w:nsid w:val="369A6A7C"/>
    <w:multiLevelType w:val="hybridMultilevel"/>
    <w:tmpl w:val="C13802C0"/>
    <w:lvl w:ilvl="0" w:tplc="BEDEE3CC">
      <w:start w:val="2023"/>
      <w:numFmt w:val="decimal"/>
      <w:lvlText w:val="%1"/>
      <w:lvlJc w:val="left"/>
      <w:pPr>
        <w:ind w:left="737"/>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1" w:tplc="88F0FB5A">
      <w:start w:val="1"/>
      <w:numFmt w:val="lowerLetter"/>
      <w:lvlText w:val="%2"/>
      <w:lvlJc w:val="left"/>
      <w:pPr>
        <w:ind w:left="108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2" w:tplc="36222AD0">
      <w:start w:val="1"/>
      <w:numFmt w:val="lowerRoman"/>
      <w:lvlText w:val="%3"/>
      <w:lvlJc w:val="left"/>
      <w:pPr>
        <w:ind w:left="180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3" w:tplc="B43292B8">
      <w:start w:val="1"/>
      <w:numFmt w:val="decimal"/>
      <w:lvlText w:val="%4"/>
      <w:lvlJc w:val="left"/>
      <w:pPr>
        <w:ind w:left="252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4" w:tplc="48182E96">
      <w:start w:val="1"/>
      <w:numFmt w:val="lowerLetter"/>
      <w:lvlText w:val="%5"/>
      <w:lvlJc w:val="left"/>
      <w:pPr>
        <w:ind w:left="324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5" w:tplc="9B0806EC">
      <w:start w:val="1"/>
      <w:numFmt w:val="lowerRoman"/>
      <w:lvlText w:val="%6"/>
      <w:lvlJc w:val="left"/>
      <w:pPr>
        <w:ind w:left="396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6" w:tplc="DB4ED62E">
      <w:start w:val="1"/>
      <w:numFmt w:val="decimal"/>
      <w:lvlText w:val="%7"/>
      <w:lvlJc w:val="left"/>
      <w:pPr>
        <w:ind w:left="468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7" w:tplc="6430F35E">
      <w:start w:val="1"/>
      <w:numFmt w:val="lowerLetter"/>
      <w:lvlText w:val="%8"/>
      <w:lvlJc w:val="left"/>
      <w:pPr>
        <w:ind w:left="540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8" w:tplc="FADEC524">
      <w:start w:val="1"/>
      <w:numFmt w:val="lowerRoman"/>
      <w:lvlText w:val="%9"/>
      <w:lvlJc w:val="left"/>
      <w:pPr>
        <w:ind w:left="612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abstractNum>
  <w:abstractNum w:abstractNumId="3" w15:restartNumberingAfterBreak="0">
    <w:nsid w:val="544D5C37"/>
    <w:multiLevelType w:val="hybridMultilevel"/>
    <w:tmpl w:val="091A7A5A"/>
    <w:lvl w:ilvl="0" w:tplc="51520DCA">
      <w:start w:val="2023"/>
      <w:numFmt w:val="decimal"/>
      <w:lvlText w:val="%1"/>
      <w:lvlJc w:val="left"/>
      <w:pPr>
        <w:ind w:left="737"/>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1" w:tplc="7780FACE">
      <w:start w:val="1"/>
      <w:numFmt w:val="lowerLetter"/>
      <w:lvlText w:val="%2"/>
      <w:lvlJc w:val="left"/>
      <w:pPr>
        <w:ind w:left="108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2" w:tplc="74BA9230">
      <w:start w:val="1"/>
      <w:numFmt w:val="lowerRoman"/>
      <w:lvlText w:val="%3"/>
      <w:lvlJc w:val="left"/>
      <w:pPr>
        <w:ind w:left="180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3" w:tplc="CA580860">
      <w:start w:val="1"/>
      <w:numFmt w:val="decimal"/>
      <w:lvlText w:val="%4"/>
      <w:lvlJc w:val="left"/>
      <w:pPr>
        <w:ind w:left="252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4" w:tplc="8CAC3348">
      <w:start w:val="1"/>
      <w:numFmt w:val="lowerLetter"/>
      <w:lvlText w:val="%5"/>
      <w:lvlJc w:val="left"/>
      <w:pPr>
        <w:ind w:left="324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5" w:tplc="CAF6D624">
      <w:start w:val="1"/>
      <w:numFmt w:val="lowerRoman"/>
      <w:lvlText w:val="%6"/>
      <w:lvlJc w:val="left"/>
      <w:pPr>
        <w:ind w:left="396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6" w:tplc="9972164C">
      <w:start w:val="1"/>
      <w:numFmt w:val="decimal"/>
      <w:lvlText w:val="%7"/>
      <w:lvlJc w:val="left"/>
      <w:pPr>
        <w:ind w:left="468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7" w:tplc="E3B29EF0">
      <w:start w:val="1"/>
      <w:numFmt w:val="lowerLetter"/>
      <w:lvlText w:val="%8"/>
      <w:lvlJc w:val="left"/>
      <w:pPr>
        <w:ind w:left="540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lvl w:ilvl="8" w:tplc="FEC8F9A8">
      <w:start w:val="1"/>
      <w:numFmt w:val="lowerRoman"/>
      <w:lvlText w:val="%9"/>
      <w:lvlJc w:val="left"/>
      <w:pPr>
        <w:ind w:left="6120"/>
      </w:pPr>
      <w:rPr>
        <w:rFonts w:ascii="Times New Roman" w:eastAsia="Times New Roman" w:hAnsi="Times New Roman" w:cs="Times New Roman"/>
        <w:b w:val="0"/>
        <w:i w:val="0"/>
        <w:strike w:val="0"/>
        <w:dstrike w:val="0"/>
        <w:color w:val="181717"/>
        <w:sz w:val="21"/>
        <w:szCs w:val="21"/>
        <w:u w:val="none" w:color="000000"/>
        <w:bdr w:val="none" w:sz="0" w:space="0" w:color="auto"/>
        <w:shd w:val="clear" w:color="auto" w:fill="auto"/>
        <w:vertAlign w:val="baseline"/>
      </w:rPr>
    </w:lvl>
  </w:abstractNum>
  <w:num w:numId="1" w16cid:durableId="1616516641">
    <w:abstractNumId w:val="1"/>
  </w:num>
  <w:num w:numId="2" w16cid:durableId="1194033082">
    <w:abstractNumId w:val="0"/>
  </w:num>
  <w:num w:numId="3" w16cid:durableId="1644700049">
    <w:abstractNumId w:val="2"/>
  </w:num>
  <w:num w:numId="4" w16cid:durableId="327563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grammar="clean"/>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F7C"/>
    <w:rsid w:val="00004281"/>
    <w:rsid w:val="00050BF3"/>
    <w:rsid w:val="00053FA8"/>
    <w:rsid w:val="000D2CED"/>
    <w:rsid w:val="00114998"/>
    <w:rsid w:val="00131F7C"/>
    <w:rsid w:val="00154120"/>
    <w:rsid w:val="001B018E"/>
    <w:rsid w:val="002252CC"/>
    <w:rsid w:val="0023223E"/>
    <w:rsid w:val="00254008"/>
    <w:rsid w:val="00263C4F"/>
    <w:rsid w:val="002761B2"/>
    <w:rsid w:val="002A0A23"/>
    <w:rsid w:val="002A0BEC"/>
    <w:rsid w:val="00346AFF"/>
    <w:rsid w:val="00362A8D"/>
    <w:rsid w:val="00382E0B"/>
    <w:rsid w:val="003974E3"/>
    <w:rsid w:val="0046123C"/>
    <w:rsid w:val="004A4C09"/>
    <w:rsid w:val="00514547"/>
    <w:rsid w:val="005244B1"/>
    <w:rsid w:val="005266FD"/>
    <w:rsid w:val="00553ED7"/>
    <w:rsid w:val="005E024C"/>
    <w:rsid w:val="005F2FB2"/>
    <w:rsid w:val="00666F19"/>
    <w:rsid w:val="006F4A00"/>
    <w:rsid w:val="006F60D8"/>
    <w:rsid w:val="00700568"/>
    <w:rsid w:val="00860BDC"/>
    <w:rsid w:val="008B4D1C"/>
    <w:rsid w:val="009859FD"/>
    <w:rsid w:val="009C2CC0"/>
    <w:rsid w:val="00A343DC"/>
    <w:rsid w:val="00A833E2"/>
    <w:rsid w:val="00A86ADC"/>
    <w:rsid w:val="00AE51E4"/>
    <w:rsid w:val="00B946B2"/>
    <w:rsid w:val="00C80CAF"/>
    <w:rsid w:val="00CF4C64"/>
    <w:rsid w:val="00D96A38"/>
    <w:rsid w:val="00D96ADF"/>
    <w:rsid w:val="00DF45A2"/>
    <w:rsid w:val="00E01D1F"/>
    <w:rsid w:val="00E668CF"/>
    <w:rsid w:val="00E86429"/>
    <w:rsid w:val="00EE77B9"/>
    <w:rsid w:val="00F15A12"/>
    <w:rsid w:val="00F250E1"/>
    <w:rsid w:val="00F35F2A"/>
    <w:rsid w:val="00FD5731"/>
    <w:rsid w:val="00FF16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77278"/>
  <w15:docId w15:val="{F06AD704-F001-E04C-BF0B-5555CA3C0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A0A23"/>
    <w:pPr>
      <w:spacing w:after="4" w:line="227" w:lineRule="auto"/>
      <w:ind w:left="497" w:firstLine="189"/>
      <w:jc w:val="both"/>
    </w:pPr>
    <w:rPr>
      <w:rFonts w:ascii="Times New Roman" w:eastAsia="Times New Roman" w:hAnsi="Times New Roman" w:cs="Times New Roman"/>
      <w:color w:val="181717"/>
      <w:sz w:val="23"/>
    </w:rPr>
  </w:style>
  <w:style w:type="paragraph" w:styleId="Titolo1">
    <w:name w:val="heading 1"/>
    <w:next w:val="Normale"/>
    <w:link w:val="Titolo1Carattere"/>
    <w:uiPriority w:val="9"/>
    <w:qFormat/>
    <w:pPr>
      <w:keepNext/>
      <w:keepLines/>
      <w:spacing w:after="0" w:line="231" w:lineRule="auto"/>
      <w:ind w:left="1253" w:right="1774"/>
      <w:jc w:val="center"/>
      <w:outlineLvl w:val="0"/>
    </w:pPr>
    <w:rPr>
      <w:rFonts w:ascii="Dante" w:eastAsia="Dante" w:hAnsi="Dante" w:cs="Dante"/>
      <w:color w:val="181717"/>
      <w:sz w:val="48"/>
    </w:rPr>
  </w:style>
  <w:style w:type="paragraph" w:styleId="Titolo2">
    <w:name w:val="heading 2"/>
    <w:next w:val="Normale"/>
    <w:link w:val="Titolo2Carattere"/>
    <w:uiPriority w:val="9"/>
    <w:unhideWhenUsed/>
    <w:qFormat/>
    <w:pPr>
      <w:keepNext/>
      <w:keepLines/>
      <w:spacing w:after="90" w:line="259" w:lineRule="auto"/>
      <w:ind w:left="509" w:hanging="10"/>
      <w:jc w:val="center"/>
      <w:outlineLvl w:val="1"/>
    </w:pPr>
    <w:rPr>
      <w:rFonts w:ascii="Times New Roman" w:eastAsia="Times New Roman" w:hAnsi="Times New Roman" w:cs="Times New Roman"/>
      <w:i/>
      <w:color w:val="181717"/>
      <w:sz w:val="23"/>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i/>
      <w:color w:val="181717"/>
      <w:sz w:val="23"/>
    </w:rPr>
  </w:style>
  <w:style w:type="character" w:customStyle="1" w:styleId="Titolo1Carattere">
    <w:name w:val="Titolo 1 Carattere"/>
    <w:link w:val="Titolo1"/>
    <w:rPr>
      <w:rFonts w:ascii="Dante" w:eastAsia="Dante" w:hAnsi="Dante" w:cs="Dante"/>
      <w:color w:val="181717"/>
      <w:sz w:val="4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2252C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252CC"/>
    <w:rPr>
      <w:rFonts w:ascii="Times New Roman" w:eastAsia="Times New Roman" w:hAnsi="Times New Roman" w:cs="Times New Roman"/>
      <w:color w:val="181717"/>
      <w:sz w:val="23"/>
    </w:rPr>
  </w:style>
  <w:style w:type="paragraph" w:styleId="Intestazione">
    <w:name w:val="header"/>
    <w:basedOn w:val="Normale"/>
    <w:link w:val="IntestazioneCarattere"/>
    <w:uiPriority w:val="99"/>
    <w:semiHidden/>
    <w:unhideWhenUsed/>
    <w:rsid w:val="005F2FB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5F2FB2"/>
    <w:rPr>
      <w:rFonts w:ascii="Times New Roman" w:eastAsia="Times New Roman" w:hAnsi="Times New Roman" w:cs="Times New Roman"/>
      <w:color w:val="181717"/>
      <w:sz w:val="23"/>
    </w:rPr>
  </w:style>
  <w:style w:type="character" w:styleId="Numeropagina">
    <w:name w:val="page number"/>
    <w:basedOn w:val="Carpredefinitoparagrafo"/>
    <w:uiPriority w:val="99"/>
    <w:semiHidden/>
    <w:unhideWhenUsed/>
    <w:rsid w:val="005F2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1084</Words>
  <Characters>6183</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1_Rass_Peda_3-4:25_impa_DEF.indd</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1_Rass_Peda_3-4:25_impa_DEF.indd</dc:title>
  <dc:subject/>
  <dc:creator>Francesca Marcone</dc:creator>
  <cp:keywords/>
  <cp:lastModifiedBy>Valentina Pagnan</cp:lastModifiedBy>
  <cp:revision>42</cp:revision>
  <dcterms:created xsi:type="dcterms:W3CDTF">2026-09-14T16:27:00Z</dcterms:created>
  <dcterms:modified xsi:type="dcterms:W3CDTF">2026-10-07T09:04:00Z</dcterms:modified>
</cp:coreProperties>
</file>